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372" w:rsidRPr="00BD1881" w:rsidRDefault="00611372" w:rsidP="006531CF">
      <w:pPr>
        <w:spacing w:after="120" w:line="23" w:lineRule="atLeast"/>
        <w:ind w:left="-567"/>
        <w:jc w:val="center"/>
        <w:rPr>
          <w:b/>
          <w:bCs/>
          <w:sz w:val="28"/>
          <w:szCs w:val="28"/>
        </w:rPr>
      </w:pPr>
    </w:p>
    <w:p w:rsidR="006531CF" w:rsidRDefault="00611372" w:rsidP="00FA5D41">
      <w:pPr>
        <w:spacing w:after="120" w:line="23" w:lineRule="atLeast"/>
        <w:ind w:left="-567"/>
        <w:jc w:val="both"/>
        <w:rPr>
          <w:sz w:val="28"/>
          <w:szCs w:val="28"/>
        </w:rPr>
      </w:pPr>
      <w:r w:rsidRPr="006531CF">
        <w:rPr>
          <w:b/>
          <w:sz w:val="28"/>
          <w:szCs w:val="28"/>
        </w:rPr>
        <w:t>29 ноября 2023 года</w:t>
      </w:r>
      <w:r w:rsidRPr="00BD1881">
        <w:rPr>
          <w:sz w:val="28"/>
          <w:szCs w:val="28"/>
        </w:rPr>
        <w:t xml:space="preserve"> на базе ИЭА РАН состоялась </w:t>
      </w:r>
      <w:r w:rsidR="00E81334">
        <w:rPr>
          <w:sz w:val="28"/>
          <w:szCs w:val="28"/>
        </w:rPr>
        <w:t>вторая</w:t>
      </w:r>
      <w:r w:rsidR="00FA5D41">
        <w:rPr>
          <w:sz w:val="28"/>
          <w:szCs w:val="28"/>
        </w:rPr>
        <w:t>*</w:t>
      </w:r>
      <w:r w:rsidR="00E81334">
        <w:rPr>
          <w:sz w:val="28"/>
          <w:szCs w:val="28"/>
        </w:rPr>
        <w:t xml:space="preserve"> </w:t>
      </w:r>
      <w:r w:rsidR="000671E8" w:rsidRPr="00BD1881">
        <w:rPr>
          <w:sz w:val="28"/>
          <w:szCs w:val="28"/>
        </w:rPr>
        <w:t xml:space="preserve">из намеченных к проведению в ближайшее время </w:t>
      </w:r>
      <w:r w:rsidRPr="00BD1881">
        <w:rPr>
          <w:sz w:val="28"/>
          <w:szCs w:val="28"/>
        </w:rPr>
        <w:t>онлайн-конференция медицинских антропологов и представителей смежных специальностей</w:t>
      </w:r>
      <w:r w:rsidR="000671E8" w:rsidRPr="00BD1881">
        <w:rPr>
          <w:sz w:val="28"/>
          <w:szCs w:val="28"/>
        </w:rPr>
        <w:t>,</w:t>
      </w:r>
      <w:r w:rsidRPr="00BD1881">
        <w:rPr>
          <w:sz w:val="28"/>
          <w:szCs w:val="28"/>
        </w:rPr>
        <w:t xml:space="preserve"> посвященная особенностям развития и современного состояния различных медицинских систем, практик и методов в разных странах мира. </w:t>
      </w:r>
    </w:p>
    <w:p w:rsidR="006531CF" w:rsidRDefault="00611372" w:rsidP="006531CF">
      <w:pPr>
        <w:spacing w:after="120" w:line="23" w:lineRule="atLeast"/>
        <w:ind w:left="-567"/>
        <w:jc w:val="both"/>
        <w:rPr>
          <w:sz w:val="28"/>
          <w:szCs w:val="28"/>
        </w:rPr>
      </w:pPr>
      <w:r w:rsidRPr="00BD1881">
        <w:rPr>
          <w:sz w:val="28"/>
          <w:szCs w:val="28"/>
        </w:rPr>
        <w:t>Конференция «</w:t>
      </w:r>
      <w:r w:rsidRPr="00BD1881">
        <w:rPr>
          <w:b/>
          <w:sz w:val="28"/>
          <w:szCs w:val="28"/>
        </w:rPr>
        <w:t>Медицинский плюрализм в Индии</w:t>
      </w:r>
      <w:r w:rsidRPr="00BD1881">
        <w:rPr>
          <w:sz w:val="28"/>
          <w:szCs w:val="28"/>
        </w:rPr>
        <w:t>»</w:t>
      </w:r>
      <w:r w:rsidR="00DA3277">
        <w:rPr>
          <w:sz w:val="28"/>
          <w:szCs w:val="28"/>
        </w:rPr>
        <w:t>**</w:t>
      </w:r>
      <w:r w:rsidRPr="00BD1881">
        <w:rPr>
          <w:sz w:val="28"/>
          <w:szCs w:val="28"/>
        </w:rPr>
        <w:t xml:space="preserve"> была посвящена современной ситуации </w:t>
      </w:r>
      <w:r w:rsidR="006531CF">
        <w:rPr>
          <w:sz w:val="28"/>
          <w:szCs w:val="28"/>
        </w:rPr>
        <w:t xml:space="preserve">со </w:t>
      </w:r>
      <w:r w:rsidR="006531CF" w:rsidRPr="00BD1881">
        <w:rPr>
          <w:sz w:val="28"/>
          <w:szCs w:val="28"/>
        </w:rPr>
        <w:t>здоровьесбережени</w:t>
      </w:r>
      <w:r w:rsidR="006531CF">
        <w:rPr>
          <w:sz w:val="28"/>
          <w:szCs w:val="28"/>
        </w:rPr>
        <w:t xml:space="preserve">ем </w:t>
      </w:r>
      <w:r w:rsidRPr="00BD1881">
        <w:rPr>
          <w:sz w:val="28"/>
          <w:szCs w:val="28"/>
        </w:rPr>
        <w:t>в стране, которая известна своими тысячелетними традициями</w:t>
      </w:r>
      <w:r w:rsidR="006531CF">
        <w:rPr>
          <w:sz w:val="28"/>
          <w:szCs w:val="28"/>
        </w:rPr>
        <w:t xml:space="preserve"> развития медицины</w:t>
      </w:r>
      <w:r w:rsidRPr="00BD1881">
        <w:rPr>
          <w:sz w:val="28"/>
          <w:szCs w:val="28"/>
        </w:rPr>
        <w:t xml:space="preserve">. </w:t>
      </w:r>
      <w:r w:rsidR="000671E8" w:rsidRPr="00BD1881">
        <w:rPr>
          <w:sz w:val="28"/>
          <w:szCs w:val="28"/>
        </w:rPr>
        <w:t>Эту программу мероприятий организуют и проводят</w:t>
      </w:r>
      <w:r w:rsidR="006531CF">
        <w:rPr>
          <w:sz w:val="28"/>
          <w:szCs w:val="28"/>
        </w:rPr>
        <w:t xml:space="preserve"> с российской стороны</w:t>
      </w:r>
      <w:r w:rsidRPr="00BD1881">
        <w:rPr>
          <w:sz w:val="28"/>
          <w:szCs w:val="28"/>
        </w:rPr>
        <w:t xml:space="preserve"> Институт этнологии и антропологии им. Н.Н. Миклухо-Маклая РАН</w:t>
      </w:r>
      <w:r w:rsidR="00C55038" w:rsidRPr="00BD1881">
        <w:rPr>
          <w:sz w:val="28"/>
          <w:szCs w:val="28"/>
        </w:rPr>
        <w:t xml:space="preserve"> </w:t>
      </w:r>
      <w:hyperlink r:id="rId4" w:history="1">
        <w:r w:rsidR="00BD1881" w:rsidRPr="00BD1881">
          <w:rPr>
            <w:rStyle w:val="a3"/>
            <w:sz w:val="28"/>
            <w:szCs w:val="28"/>
          </w:rPr>
          <w:t>https://iea-ras.ru/</w:t>
        </w:r>
      </w:hyperlink>
      <w:r w:rsidR="00BD1881" w:rsidRPr="00BD1881">
        <w:rPr>
          <w:sz w:val="28"/>
          <w:szCs w:val="28"/>
        </w:rPr>
        <w:t xml:space="preserve"> </w:t>
      </w:r>
      <w:r w:rsidRPr="00BD1881">
        <w:rPr>
          <w:sz w:val="28"/>
          <w:szCs w:val="28"/>
        </w:rPr>
        <w:t>(Центр медицинской антропологии</w:t>
      </w:r>
      <w:r w:rsidR="00CC77BD">
        <w:rPr>
          <w:sz w:val="28"/>
          <w:szCs w:val="28"/>
        </w:rPr>
        <w:t xml:space="preserve"> – ЦМА</w:t>
      </w:r>
      <w:r w:rsidRPr="00BD1881">
        <w:rPr>
          <w:sz w:val="28"/>
          <w:szCs w:val="28"/>
        </w:rPr>
        <w:t xml:space="preserve">), </w:t>
      </w:r>
      <w:r w:rsidR="000671E8" w:rsidRPr="00BD1881">
        <w:rPr>
          <w:sz w:val="28"/>
          <w:szCs w:val="28"/>
        </w:rPr>
        <w:t xml:space="preserve">российская </w:t>
      </w:r>
      <w:r w:rsidRPr="00BD1881">
        <w:rPr>
          <w:sz w:val="28"/>
          <w:szCs w:val="28"/>
        </w:rPr>
        <w:t>Ассоциация медицинских антропологов</w:t>
      </w:r>
      <w:r w:rsidR="00CC77BD">
        <w:rPr>
          <w:sz w:val="28"/>
          <w:szCs w:val="28"/>
        </w:rPr>
        <w:t xml:space="preserve"> (</w:t>
      </w:r>
      <w:r w:rsidRPr="00BD1881">
        <w:rPr>
          <w:sz w:val="28"/>
          <w:szCs w:val="28"/>
        </w:rPr>
        <w:t xml:space="preserve">АМА), </w:t>
      </w:r>
      <w:r w:rsidR="006531CF">
        <w:rPr>
          <w:sz w:val="28"/>
          <w:szCs w:val="28"/>
        </w:rPr>
        <w:t xml:space="preserve">а с индийской стороны – </w:t>
      </w:r>
      <w:r w:rsidRPr="00BD1881">
        <w:rPr>
          <w:sz w:val="28"/>
          <w:szCs w:val="28"/>
        </w:rPr>
        <w:t>Университет Майсура (факультет антропологии</w:t>
      </w:r>
      <w:r w:rsidR="000671E8" w:rsidRPr="00BD1881">
        <w:rPr>
          <w:sz w:val="28"/>
          <w:szCs w:val="28"/>
        </w:rPr>
        <w:t xml:space="preserve">, Майсур: </w:t>
      </w:r>
      <w:r w:rsidRPr="00BD1881">
        <w:rPr>
          <w:sz w:val="28"/>
          <w:szCs w:val="28"/>
        </w:rPr>
        <w:t>Индия</w:t>
      </w:r>
      <w:r w:rsidR="00C55038" w:rsidRPr="00BD1881">
        <w:rPr>
          <w:sz w:val="28"/>
          <w:szCs w:val="28"/>
        </w:rPr>
        <w:t xml:space="preserve"> </w:t>
      </w:r>
      <w:hyperlink r:id="rId5" w:history="1">
        <w:r w:rsidR="00C55038" w:rsidRPr="00BD1881">
          <w:rPr>
            <w:rStyle w:val="a3"/>
            <w:sz w:val="28"/>
            <w:szCs w:val="28"/>
          </w:rPr>
          <w:t>https://uni-mysore.ac.in</w:t>
        </w:r>
      </w:hyperlink>
      <w:r w:rsidRPr="00BD1881">
        <w:rPr>
          <w:sz w:val="28"/>
          <w:szCs w:val="28"/>
        </w:rPr>
        <w:t>), Общество индийской медицинской антропологии (SIMA</w:t>
      </w:r>
      <w:r w:rsidR="000671E8" w:rsidRPr="00BD1881">
        <w:rPr>
          <w:sz w:val="28"/>
          <w:szCs w:val="28"/>
        </w:rPr>
        <w:t xml:space="preserve">, </w:t>
      </w:r>
      <w:r w:rsidRPr="00BD1881">
        <w:rPr>
          <w:sz w:val="28"/>
          <w:szCs w:val="28"/>
        </w:rPr>
        <w:t>Майсур</w:t>
      </w:r>
      <w:r w:rsidR="00C55038" w:rsidRPr="00BD1881">
        <w:rPr>
          <w:sz w:val="28"/>
          <w:szCs w:val="28"/>
        </w:rPr>
        <w:t xml:space="preserve">: Индия - </w:t>
      </w:r>
      <w:hyperlink r:id="rId6" w:history="1">
        <w:r w:rsidR="00C55038" w:rsidRPr="00BD1881">
          <w:rPr>
            <w:rStyle w:val="a3"/>
            <w:sz w:val="28"/>
            <w:szCs w:val="28"/>
          </w:rPr>
          <w:t>https://www.anthropologyindiaforum.org/ia/society-for-indian-medical-anthropology-(sima)</w:t>
        </w:r>
      </w:hyperlink>
      <w:r w:rsidRPr="00BD1881">
        <w:rPr>
          <w:sz w:val="28"/>
          <w:szCs w:val="28"/>
        </w:rPr>
        <w:t xml:space="preserve">). </w:t>
      </w:r>
    </w:p>
    <w:p w:rsidR="00611372" w:rsidRPr="00BD1881" w:rsidRDefault="000671E8" w:rsidP="006531CF">
      <w:pPr>
        <w:spacing w:after="120" w:line="23" w:lineRule="atLeast"/>
        <w:ind w:left="-567"/>
        <w:jc w:val="both"/>
        <w:rPr>
          <w:sz w:val="28"/>
          <w:szCs w:val="28"/>
        </w:rPr>
      </w:pPr>
      <w:r w:rsidRPr="00BD1881">
        <w:rPr>
          <w:sz w:val="28"/>
          <w:szCs w:val="28"/>
        </w:rPr>
        <w:t>В составе участников данного заседания были докладчики из Индии, из нескольких различных университетов. Российская сторон</w:t>
      </w:r>
      <w:r w:rsidR="006531CF">
        <w:rPr>
          <w:sz w:val="28"/>
          <w:szCs w:val="28"/>
        </w:rPr>
        <w:t>а</w:t>
      </w:r>
      <w:r w:rsidRPr="00BD1881">
        <w:rPr>
          <w:sz w:val="28"/>
          <w:szCs w:val="28"/>
        </w:rPr>
        <w:t xml:space="preserve"> представлена в роли слушателей-дискутантов: нам важно было услышать из первоисточника научные концепции и сообщения о фиксируемых материалах, их особенностях и их интерпретацию</w:t>
      </w:r>
      <w:r w:rsidR="00E32EE3" w:rsidRPr="00BD1881">
        <w:rPr>
          <w:sz w:val="28"/>
          <w:szCs w:val="28"/>
        </w:rPr>
        <w:t xml:space="preserve"> местными учеными</w:t>
      </w:r>
      <w:r w:rsidRPr="00BD1881">
        <w:rPr>
          <w:sz w:val="28"/>
          <w:szCs w:val="28"/>
        </w:rPr>
        <w:t>.</w:t>
      </w:r>
      <w:r w:rsidR="00611372" w:rsidRPr="00BD1881">
        <w:rPr>
          <w:sz w:val="28"/>
          <w:szCs w:val="28"/>
        </w:rPr>
        <w:t xml:space="preserve"> </w:t>
      </w:r>
    </w:p>
    <w:p w:rsidR="00E2222A" w:rsidRPr="00BD1881" w:rsidRDefault="00E2222A" w:rsidP="006531CF">
      <w:pPr>
        <w:spacing w:after="120" w:line="23" w:lineRule="atLeast"/>
        <w:ind w:left="-567"/>
        <w:jc w:val="both"/>
        <w:rPr>
          <w:sz w:val="28"/>
          <w:szCs w:val="28"/>
        </w:rPr>
      </w:pPr>
      <w:r w:rsidRPr="00BD1881">
        <w:rPr>
          <w:sz w:val="28"/>
          <w:szCs w:val="28"/>
        </w:rPr>
        <w:t>Всем известно</w:t>
      </w:r>
      <w:r w:rsidR="00611372" w:rsidRPr="00BD1881">
        <w:rPr>
          <w:sz w:val="28"/>
          <w:szCs w:val="28"/>
        </w:rPr>
        <w:t>, что в настоящее время глобальное здравоохранение</w:t>
      </w:r>
      <w:r w:rsidRPr="00BD1881">
        <w:rPr>
          <w:sz w:val="28"/>
          <w:szCs w:val="28"/>
        </w:rPr>
        <w:t xml:space="preserve"> (классическая доказательная медицина)</w:t>
      </w:r>
      <w:r w:rsidR="00611372" w:rsidRPr="00BD1881">
        <w:rPr>
          <w:sz w:val="28"/>
          <w:szCs w:val="28"/>
        </w:rPr>
        <w:t xml:space="preserve"> охватывает б</w:t>
      </w:r>
      <w:r w:rsidRPr="00BD1881">
        <w:rPr>
          <w:sz w:val="28"/>
          <w:szCs w:val="28"/>
        </w:rPr>
        <w:t>ó</w:t>
      </w:r>
      <w:r w:rsidR="00611372" w:rsidRPr="00BD1881">
        <w:rPr>
          <w:sz w:val="28"/>
          <w:szCs w:val="28"/>
        </w:rPr>
        <w:t xml:space="preserve">льшую часть населения Земли, </w:t>
      </w:r>
      <w:r w:rsidR="00E81334">
        <w:rPr>
          <w:sz w:val="28"/>
          <w:szCs w:val="28"/>
        </w:rPr>
        <w:t>однако</w:t>
      </w:r>
      <w:r w:rsidRPr="00BD1881">
        <w:rPr>
          <w:sz w:val="28"/>
          <w:szCs w:val="28"/>
        </w:rPr>
        <w:t xml:space="preserve"> </w:t>
      </w:r>
      <w:r w:rsidR="00611372" w:rsidRPr="00BD1881">
        <w:rPr>
          <w:sz w:val="28"/>
          <w:szCs w:val="28"/>
        </w:rPr>
        <w:t xml:space="preserve">в каждой стране мира есть регионы, где люди используют местные медицинские практики </w:t>
      </w:r>
      <w:r w:rsidRPr="00BD1881">
        <w:rPr>
          <w:sz w:val="28"/>
          <w:szCs w:val="28"/>
        </w:rPr>
        <w:t xml:space="preserve">и методы профилактики и оздоровления, как и сложнейшего лечения, </w:t>
      </w:r>
      <w:r w:rsidR="00611372" w:rsidRPr="00BD1881">
        <w:rPr>
          <w:sz w:val="28"/>
          <w:szCs w:val="28"/>
        </w:rPr>
        <w:t xml:space="preserve">наряду </w:t>
      </w:r>
      <w:r w:rsidRPr="00BD1881">
        <w:rPr>
          <w:sz w:val="28"/>
          <w:szCs w:val="28"/>
        </w:rPr>
        <w:t>или</w:t>
      </w:r>
      <w:r w:rsidR="00611372" w:rsidRPr="00BD1881">
        <w:rPr>
          <w:sz w:val="28"/>
          <w:szCs w:val="28"/>
        </w:rPr>
        <w:t xml:space="preserve"> вместо </w:t>
      </w:r>
      <w:r w:rsidRPr="00BD1881">
        <w:rPr>
          <w:sz w:val="28"/>
          <w:szCs w:val="28"/>
        </w:rPr>
        <w:t>способ</w:t>
      </w:r>
      <w:r w:rsidR="00611372" w:rsidRPr="00BD1881">
        <w:rPr>
          <w:sz w:val="28"/>
          <w:szCs w:val="28"/>
        </w:rPr>
        <w:t>ов</w:t>
      </w:r>
      <w:r w:rsidRPr="00BD1881">
        <w:rPr>
          <w:sz w:val="28"/>
          <w:szCs w:val="28"/>
        </w:rPr>
        <w:t xml:space="preserve"> лечения</w:t>
      </w:r>
      <w:r w:rsidR="00611372" w:rsidRPr="00BD1881">
        <w:rPr>
          <w:sz w:val="28"/>
          <w:szCs w:val="28"/>
        </w:rPr>
        <w:t xml:space="preserve">, предлагаемых им </w:t>
      </w:r>
      <w:r w:rsidRPr="00BD1881">
        <w:rPr>
          <w:sz w:val="28"/>
          <w:szCs w:val="28"/>
        </w:rPr>
        <w:t xml:space="preserve">глобальным </w:t>
      </w:r>
      <w:r w:rsidR="00611372" w:rsidRPr="00BD1881">
        <w:rPr>
          <w:sz w:val="28"/>
          <w:szCs w:val="28"/>
        </w:rPr>
        <w:t xml:space="preserve">здравоохранением. </w:t>
      </w:r>
    </w:p>
    <w:p w:rsidR="00E2222A" w:rsidRPr="00BD1881" w:rsidRDefault="006531CF" w:rsidP="006531CF">
      <w:pPr>
        <w:spacing w:after="120" w:line="23" w:lineRule="atLeast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Особенности сочетания в общем здоровьесбережении различных профилактических, лечебных и восстановительных компонентов</w:t>
      </w:r>
      <w:r w:rsidR="00611372" w:rsidRPr="00BD1881">
        <w:rPr>
          <w:sz w:val="28"/>
          <w:szCs w:val="28"/>
        </w:rPr>
        <w:t xml:space="preserve">, </w:t>
      </w:r>
      <w:r>
        <w:rPr>
          <w:sz w:val="28"/>
          <w:szCs w:val="28"/>
        </w:rPr>
        <w:t>а также</w:t>
      </w:r>
      <w:r w:rsidR="00611372" w:rsidRPr="00BD1881">
        <w:rPr>
          <w:sz w:val="28"/>
          <w:szCs w:val="28"/>
        </w:rPr>
        <w:t xml:space="preserve"> взаимоотношения </w:t>
      </w:r>
      <w:r w:rsidR="00E32EE3" w:rsidRPr="00BD1881">
        <w:rPr>
          <w:sz w:val="28"/>
          <w:szCs w:val="28"/>
        </w:rPr>
        <w:t xml:space="preserve">государственного </w:t>
      </w:r>
      <w:r w:rsidR="00611372" w:rsidRPr="00BD1881">
        <w:rPr>
          <w:i/>
          <w:sz w:val="28"/>
          <w:szCs w:val="28"/>
        </w:rPr>
        <w:t>здравоохранения</w:t>
      </w:r>
      <w:r w:rsidR="00611372" w:rsidRPr="00BD1881">
        <w:rPr>
          <w:sz w:val="28"/>
          <w:szCs w:val="28"/>
        </w:rPr>
        <w:t xml:space="preserve">, </w:t>
      </w:r>
      <w:r w:rsidR="00611372" w:rsidRPr="00BD1881">
        <w:rPr>
          <w:i/>
          <w:sz w:val="28"/>
          <w:szCs w:val="28"/>
        </w:rPr>
        <w:t>традиционных медицин</w:t>
      </w:r>
      <w:r w:rsidR="00611372" w:rsidRPr="00BD1881">
        <w:rPr>
          <w:sz w:val="28"/>
          <w:szCs w:val="28"/>
        </w:rPr>
        <w:t xml:space="preserve"> и </w:t>
      </w:r>
      <w:r w:rsidR="00611372" w:rsidRPr="00BD1881">
        <w:rPr>
          <w:i/>
          <w:sz w:val="28"/>
          <w:szCs w:val="28"/>
        </w:rPr>
        <w:t>медицин народных</w:t>
      </w:r>
      <w:r w:rsidR="00611372" w:rsidRPr="00BD1881">
        <w:rPr>
          <w:sz w:val="28"/>
          <w:szCs w:val="28"/>
        </w:rPr>
        <w:t xml:space="preserve"> исследуют медицинские антропологи. Сфера интересов данной группы индийских специалистов как раз и находится там, где встречаются народные медицинские практики, традиционная медицина Индии и государственная система здравоохранения. </w:t>
      </w:r>
      <w:r w:rsidR="00E32EE3" w:rsidRPr="00BD1881">
        <w:rPr>
          <w:sz w:val="28"/>
          <w:szCs w:val="28"/>
        </w:rPr>
        <w:t>Их</w:t>
      </w:r>
      <w:r w:rsidR="00611372" w:rsidRPr="00BD1881">
        <w:rPr>
          <w:sz w:val="28"/>
          <w:szCs w:val="28"/>
        </w:rPr>
        <w:t xml:space="preserve"> исследования показывают, что </w:t>
      </w:r>
      <w:r>
        <w:rPr>
          <w:sz w:val="28"/>
          <w:szCs w:val="28"/>
        </w:rPr>
        <w:t xml:space="preserve">далеко не все жители Индии имеют возможность и пользуются исключительно современной системой здравоохранения в ее биомедицинском варианте; </w:t>
      </w:r>
      <w:r w:rsidR="00611372" w:rsidRPr="00BD1881">
        <w:rPr>
          <w:sz w:val="28"/>
          <w:szCs w:val="28"/>
        </w:rPr>
        <w:t>некоторые люди отказываются от методов современной медицины не только из-за ее недоступности, но и по религиозным или духовным соображениям. В то же время есть территории, где происход</w:t>
      </w:r>
      <w:r>
        <w:rPr>
          <w:sz w:val="28"/>
          <w:szCs w:val="28"/>
        </w:rPr>
        <w:t>ит интеграция местных (народных и</w:t>
      </w:r>
      <w:r w:rsidR="00611372" w:rsidRPr="00BD1881">
        <w:rPr>
          <w:sz w:val="28"/>
          <w:szCs w:val="28"/>
        </w:rPr>
        <w:t xml:space="preserve"> традиционных) медицинских практик и систем с государственной системой здравоохранения. </w:t>
      </w:r>
    </w:p>
    <w:p w:rsidR="00E2222A" w:rsidRPr="00BD1881" w:rsidRDefault="00E2222A" w:rsidP="006531CF">
      <w:pPr>
        <w:spacing w:after="120" w:line="23" w:lineRule="atLeast"/>
        <w:ind w:left="-567"/>
        <w:jc w:val="both"/>
        <w:rPr>
          <w:sz w:val="28"/>
          <w:szCs w:val="28"/>
        </w:rPr>
      </w:pPr>
    </w:p>
    <w:p w:rsidR="00611372" w:rsidRPr="00BD1881" w:rsidRDefault="00611372" w:rsidP="006531CF">
      <w:pPr>
        <w:spacing w:after="120" w:line="23" w:lineRule="atLeast"/>
        <w:ind w:left="-567"/>
        <w:jc w:val="both"/>
        <w:rPr>
          <w:sz w:val="28"/>
          <w:szCs w:val="28"/>
        </w:rPr>
      </w:pPr>
      <w:r w:rsidRPr="00BD1881">
        <w:rPr>
          <w:sz w:val="28"/>
          <w:szCs w:val="28"/>
        </w:rPr>
        <w:lastRenderedPageBreak/>
        <w:t xml:space="preserve">В настоящее время в Индии в связи с глобализацией </w:t>
      </w:r>
      <w:r w:rsidR="006531CF">
        <w:rPr>
          <w:sz w:val="28"/>
          <w:szCs w:val="28"/>
        </w:rPr>
        <w:t>и</w:t>
      </w:r>
      <w:r w:rsidRPr="00BD1881">
        <w:rPr>
          <w:sz w:val="28"/>
          <w:szCs w:val="28"/>
        </w:rPr>
        <w:t>д</w:t>
      </w:r>
      <w:r w:rsidR="006531CF">
        <w:rPr>
          <w:sz w:val="28"/>
          <w:szCs w:val="28"/>
        </w:rPr>
        <w:t>е</w:t>
      </w:r>
      <w:r w:rsidRPr="00BD1881">
        <w:rPr>
          <w:sz w:val="28"/>
          <w:szCs w:val="28"/>
        </w:rPr>
        <w:t xml:space="preserve">т размывание границ между городом и деревней. Жители деревень, особенно молодое поколение, стремятся покинуть родные места и уехать в города на работу и учебу. Это приводит к прерыванию медицинских традиций в закрытых населенных пунктах и потере ценных знаний о них. Перед исследователями встает непростой вопрос: как </w:t>
      </w:r>
      <w:r w:rsidR="00E2222A" w:rsidRPr="00BD1881">
        <w:rPr>
          <w:sz w:val="28"/>
          <w:szCs w:val="28"/>
        </w:rPr>
        <w:t xml:space="preserve">зафиксировать и, более того, </w:t>
      </w:r>
      <w:r w:rsidRPr="00BD1881">
        <w:rPr>
          <w:sz w:val="28"/>
          <w:szCs w:val="28"/>
        </w:rPr>
        <w:t xml:space="preserve">сохранить местные медицинские знания и насколько они актуальны сегодня? Возможно ли использование методов, лекарств и практик </w:t>
      </w:r>
      <w:r w:rsidRPr="00BD1881">
        <w:rPr>
          <w:i/>
          <w:sz w:val="28"/>
          <w:szCs w:val="28"/>
        </w:rPr>
        <w:t>племенной медицины</w:t>
      </w:r>
      <w:r w:rsidRPr="00BD1881">
        <w:rPr>
          <w:sz w:val="28"/>
          <w:szCs w:val="28"/>
        </w:rPr>
        <w:t xml:space="preserve"> в современной медицине и насколько это необходимо?</w:t>
      </w:r>
    </w:p>
    <w:p w:rsidR="00C55038" w:rsidRPr="00E81334" w:rsidRDefault="00E32EE3" w:rsidP="006531CF">
      <w:pPr>
        <w:spacing w:after="120" w:line="23" w:lineRule="atLeast"/>
        <w:ind w:left="-567"/>
        <w:jc w:val="both"/>
        <w:rPr>
          <w:sz w:val="28"/>
          <w:szCs w:val="28"/>
        </w:rPr>
      </w:pPr>
      <w:r w:rsidRPr="00BD1881">
        <w:rPr>
          <w:sz w:val="28"/>
          <w:szCs w:val="28"/>
        </w:rPr>
        <w:t xml:space="preserve">Об этих и других проблемах шла речь на данной научной конференции, которая началась со взаимных приветствий. От российской стороны собравшихся приветствовала зав. центром медицинской антропологии ИЭА РАН, проф. ИЭА РАН, д.и.н. </w:t>
      </w:r>
      <w:r w:rsidRPr="007C5084">
        <w:rPr>
          <w:b/>
          <w:sz w:val="28"/>
          <w:szCs w:val="28"/>
        </w:rPr>
        <w:t xml:space="preserve">Валентина </w:t>
      </w:r>
      <w:r w:rsidR="006531CF" w:rsidRPr="007C5084">
        <w:rPr>
          <w:b/>
          <w:sz w:val="28"/>
          <w:szCs w:val="28"/>
        </w:rPr>
        <w:t xml:space="preserve">Ивановна </w:t>
      </w:r>
      <w:r w:rsidRPr="007C5084">
        <w:rPr>
          <w:b/>
          <w:sz w:val="28"/>
          <w:szCs w:val="28"/>
        </w:rPr>
        <w:t>Харитонова</w:t>
      </w:r>
      <w:r w:rsidRPr="00BD1881">
        <w:rPr>
          <w:sz w:val="28"/>
          <w:szCs w:val="28"/>
        </w:rPr>
        <w:t>, которая обратила внимание собравшихся на то, что важнейшая задача первой конференции для представителей российской стороны – услышать непосредственно от индийских исследователей, как</w:t>
      </w:r>
      <w:r w:rsidR="006531CF">
        <w:rPr>
          <w:sz w:val="28"/>
          <w:szCs w:val="28"/>
        </w:rPr>
        <w:t xml:space="preserve"> именно</w:t>
      </w:r>
      <w:r w:rsidRPr="00BD1881">
        <w:rPr>
          <w:sz w:val="28"/>
          <w:szCs w:val="28"/>
        </w:rPr>
        <w:t xml:space="preserve"> они оценивают</w:t>
      </w:r>
      <w:r w:rsidR="00C55038" w:rsidRPr="00BD1881">
        <w:rPr>
          <w:sz w:val="28"/>
          <w:szCs w:val="28"/>
        </w:rPr>
        <w:t xml:space="preserve"> состояние здоровьесбережения в целом в своей стране; как они разграничивают </w:t>
      </w:r>
      <w:r w:rsidR="00C55038" w:rsidRPr="00BD1881">
        <w:rPr>
          <w:i/>
          <w:sz w:val="28"/>
          <w:szCs w:val="28"/>
        </w:rPr>
        <w:t>народную медицину</w:t>
      </w:r>
      <w:r w:rsidR="00C55038" w:rsidRPr="00BD1881">
        <w:rPr>
          <w:sz w:val="28"/>
          <w:szCs w:val="28"/>
        </w:rPr>
        <w:t xml:space="preserve"> и различные </w:t>
      </w:r>
      <w:r w:rsidR="00C55038" w:rsidRPr="00BD1881">
        <w:rPr>
          <w:i/>
          <w:sz w:val="28"/>
          <w:szCs w:val="28"/>
        </w:rPr>
        <w:t>традиционные медицины</w:t>
      </w:r>
      <w:r w:rsidR="00C55038" w:rsidRPr="00BD1881">
        <w:rPr>
          <w:sz w:val="28"/>
          <w:szCs w:val="28"/>
        </w:rPr>
        <w:t xml:space="preserve"> в существующей практике здоровьесбережения, роль и место Аюрведы –</w:t>
      </w:r>
      <w:r w:rsidR="006531CF">
        <w:rPr>
          <w:sz w:val="28"/>
          <w:szCs w:val="28"/>
        </w:rPr>
        <w:t xml:space="preserve"> </w:t>
      </w:r>
      <w:r w:rsidR="00C55038" w:rsidRPr="00BD1881">
        <w:rPr>
          <w:sz w:val="28"/>
          <w:szCs w:val="28"/>
        </w:rPr>
        <w:t xml:space="preserve">наиболее известной за пределами страны традиционной медицинской системы – в самой Индии и за </w:t>
      </w:r>
      <w:r w:rsidR="006531CF">
        <w:rPr>
          <w:sz w:val="28"/>
          <w:szCs w:val="28"/>
        </w:rPr>
        <w:t>рубежом</w:t>
      </w:r>
      <w:r w:rsidR="00C55038" w:rsidRPr="00BD1881">
        <w:rPr>
          <w:sz w:val="28"/>
          <w:szCs w:val="28"/>
        </w:rPr>
        <w:t xml:space="preserve"> (глобальной Аюрведы); как другие медицины, находящиеся под контролем министерства </w:t>
      </w:r>
      <w:r w:rsidR="00C55038" w:rsidRPr="00BD1881">
        <w:rPr>
          <w:sz w:val="28"/>
          <w:szCs w:val="28"/>
          <w:lang w:val="en-US"/>
        </w:rPr>
        <w:t>AYUSCH</w:t>
      </w:r>
      <w:r w:rsidR="00C55038" w:rsidRPr="00BD1881">
        <w:rPr>
          <w:sz w:val="28"/>
          <w:szCs w:val="28"/>
        </w:rPr>
        <w:t>, развиваются в Индии</w:t>
      </w:r>
      <w:r w:rsidR="00E81334">
        <w:rPr>
          <w:sz w:val="28"/>
          <w:szCs w:val="28"/>
        </w:rPr>
        <w:t>,</w:t>
      </w:r>
      <w:r w:rsidR="00C55038" w:rsidRPr="00BD1881">
        <w:rPr>
          <w:sz w:val="28"/>
          <w:szCs w:val="28"/>
        </w:rPr>
        <w:t xml:space="preserve"> и каким образом эти медицинские практики и традиционные медицинские системы взаимодействуют и сосуществуют друг с другом, а также с профессиональным здравоохранением (биомедициной). Эти и другие вопросы предполагается обсуждать </w:t>
      </w:r>
      <w:r w:rsidR="00E81334">
        <w:rPr>
          <w:sz w:val="28"/>
          <w:szCs w:val="28"/>
        </w:rPr>
        <w:t xml:space="preserve">не только </w:t>
      </w:r>
      <w:r w:rsidR="00C55038" w:rsidRPr="00BD1881">
        <w:rPr>
          <w:sz w:val="28"/>
          <w:szCs w:val="28"/>
        </w:rPr>
        <w:t>на данной</w:t>
      </w:r>
      <w:r w:rsidR="00E81334">
        <w:rPr>
          <w:sz w:val="28"/>
          <w:szCs w:val="28"/>
        </w:rPr>
        <w:t>, но</w:t>
      </w:r>
      <w:r w:rsidR="00C55038" w:rsidRPr="00BD1881">
        <w:rPr>
          <w:sz w:val="28"/>
          <w:szCs w:val="28"/>
        </w:rPr>
        <w:t xml:space="preserve"> и</w:t>
      </w:r>
      <w:r w:rsidR="00E81334">
        <w:rPr>
          <w:sz w:val="28"/>
          <w:szCs w:val="28"/>
        </w:rPr>
        <w:t xml:space="preserve"> на</w:t>
      </w:r>
      <w:r w:rsidR="00C55038" w:rsidRPr="00BD1881">
        <w:rPr>
          <w:sz w:val="28"/>
          <w:szCs w:val="28"/>
        </w:rPr>
        <w:t xml:space="preserve"> последующих конференциях как </w:t>
      </w:r>
      <w:r w:rsidR="00C55038" w:rsidRPr="00E81334">
        <w:rPr>
          <w:sz w:val="28"/>
          <w:szCs w:val="28"/>
        </w:rPr>
        <w:t>на индийском, так и на российском материалах, - подчеркнула она.</w:t>
      </w:r>
    </w:p>
    <w:p w:rsidR="000013E5" w:rsidRDefault="00E14384" w:rsidP="00E14384">
      <w:pPr>
        <w:spacing w:after="120" w:line="23" w:lineRule="atLeast"/>
        <w:ind w:left="-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3060268</wp:posOffset>
            </wp:positionH>
            <wp:positionV relativeFrom="paragraph">
              <wp:posOffset>36805</wp:posOffset>
            </wp:positionV>
            <wp:extent cx="2837168" cy="2794406"/>
            <wp:effectExtent l="38100" t="38100" r="40005" b="44450"/>
            <wp:wrapTight wrapText="bothSides">
              <wp:wrapPolygon edited="0">
                <wp:start x="-290" y="-295"/>
                <wp:lineTo x="-290" y="21796"/>
                <wp:lineTo x="21760" y="21796"/>
                <wp:lineTo x="21760" y="-295"/>
                <wp:lineTo x="-290" y="-295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168" cy="2794406"/>
                    </a:xfrm>
                    <a:prstGeom prst="rect">
                      <a:avLst/>
                    </a:prstGeom>
                    <a:ln w="28575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С индийской стороны </w:t>
      </w:r>
      <w:r w:rsidR="00C55038" w:rsidRPr="00E81334">
        <w:rPr>
          <w:sz w:val="28"/>
          <w:szCs w:val="28"/>
        </w:rPr>
        <w:t xml:space="preserve">вступительное слово произнес </w:t>
      </w:r>
      <w:r w:rsidR="00BD1881" w:rsidRPr="00E81334">
        <w:rPr>
          <w:sz w:val="28"/>
          <w:szCs w:val="28"/>
        </w:rPr>
        <w:t xml:space="preserve">профессор </w:t>
      </w:r>
      <w:r w:rsidR="00D01AB1" w:rsidRPr="007C5084">
        <w:rPr>
          <w:b/>
          <w:sz w:val="28"/>
          <w:szCs w:val="28"/>
        </w:rPr>
        <w:t>Бхат</w:t>
      </w:r>
      <w:r w:rsidR="006531CF" w:rsidRPr="00E81334">
        <w:rPr>
          <w:sz w:val="28"/>
          <w:szCs w:val="28"/>
        </w:rPr>
        <w:t>, который также поприветствовал собравшихся и открыл конференцию</w:t>
      </w:r>
      <w:r w:rsidR="000013E5" w:rsidRPr="00E81334">
        <w:rPr>
          <w:sz w:val="28"/>
          <w:szCs w:val="28"/>
        </w:rPr>
        <w:t xml:space="preserve"> небольшим сообщением об общей ситуации со здоровьесбережением в Индии. </w:t>
      </w:r>
      <w:r w:rsidR="00D01AB1" w:rsidRPr="00E81334">
        <w:rPr>
          <w:sz w:val="28"/>
          <w:szCs w:val="28"/>
        </w:rPr>
        <w:t xml:space="preserve">Профессор ввел слушателей в курс дела о том, как на данный момент функционируют и сосуществуют различные медицинские традиции на территории Индии. Он указал на важность международного диалога </w:t>
      </w:r>
      <w:r w:rsidR="00E81334" w:rsidRPr="00E81334">
        <w:rPr>
          <w:sz w:val="28"/>
          <w:szCs w:val="28"/>
        </w:rPr>
        <w:t>с обсуждением этих проблем</w:t>
      </w:r>
      <w:r w:rsidR="00D01AB1" w:rsidRPr="00E81334">
        <w:rPr>
          <w:sz w:val="28"/>
          <w:szCs w:val="28"/>
        </w:rPr>
        <w:t>, поскольку многие озвученные темы вызывают интерес западных антропологов и индийскому научному сообществу важно знать о том, как медицинский плюрализм выглядит в других странах.</w:t>
      </w:r>
      <w:r w:rsidR="00D01AB1">
        <w:rPr>
          <w:sz w:val="28"/>
          <w:szCs w:val="28"/>
        </w:rPr>
        <w:t xml:space="preserve"> </w:t>
      </w:r>
    </w:p>
    <w:p w:rsidR="00E32EE3" w:rsidRDefault="000013E5" w:rsidP="006531CF">
      <w:pPr>
        <w:spacing w:after="120" w:line="23" w:lineRule="atLeast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Далее последовали запланированные по программе выступления индийских медицинских антропологов, каждый из которых представил свои</w:t>
      </w:r>
      <w:r w:rsidR="009938E3">
        <w:rPr>
          <w:sz w:val="28"/>
          <w:szCs w:val="28"/>
        </w:rPr>
        <w:t xml:space="preserve"> исследования</w:t>
      </w:r>
      <w:r>
        <w:rPr>
          <w:sz w:val="28"/>
          <w:szCs w:val="28"/>
        </w:rPr>
        <w:t>:</w:t>
      </w:r>
    </w:p>
    <w:p w:rsidR="00321E17" w:rsidRPr="00321E17" w:rsidRDefault="00321E17" w:rsidP="000013E5">
      <w:pPr>
        <w:spacing w:after="120" w:line="23" w:lineRule="atLeast"/>
        <w:ind w:left="-567" w:firstLine="567"/>
        <w:jc w:val="both"/>
        <w:rPr>
          <w:b/>
          <w:sz w:val="14"/>
          <w:szCs w:val="14"/>
        </w:rPr>
      </w:pPr>
    </w:p>
    <w:p w:rsidR="009938E3" w:rsidRDefault="009938E3" w:rsidP="009938E3">
      <w:pPr>
        <w:spacing w:after="120" w:line="23" w:lineRule="atLeast"/>
        <w:ind w:left="-567"/>
        <w:jc w:val="center"/>
        <w:rPr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353B582B" wp14:editId="488D6975">
            <wp:extent cx="5940425" cy="2672715"/>
            <wp:effectExtent l="38100" t="38100" r="41275" b="323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  <a:ln w="28575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013E5" w:rsidRDefault="000013E5" w:rsidP="000013E5">
      <w:pPr>
        <w:spacing w:after="120" w:line="23" w:lineRule="atLeast"/>
        <w:ind w:left="-567" w:firstLine="567"/>
        <w:jc w:val="both"/>
        <w:rPr>
          <w:sz w:val="28"/>
          <w:szCs w:val="28"/>
        </w:rPr>
      </w:pPr>
      <w:r w:rsidRPr="00321E17">
        <w:rPr>
          <w:b/>
          <w:sz w:val="28"/>
          <w:szCs w:val="28"/>
          <w:u w:val="single"/>
        </w:rPr>
        <w:t>Равиндер Сингх</w:t>
      </w:r>
      <w:r>
        <w:rPr>
          <w:sz w:val="28"/>
          <w:szCs w:val="28"/>
        </w:rPr>
        <w:t xml:space="preserve"> (</w:t>
      </w:r>
      <w:r w:rsidRPr="000013E5">
        <w:rPr>
          <w:sz w:val="28"/>
          <w:szCs w:val="28"/>
        </w:rPr>
        <w:t xml:space="preserve">доцент, зав. кафедрой медицинской антропологии, госпиталь IHBAS, факультет медицинских наук, </w:t>
      </w:r>
      <w:r>
        <w:rPr>
          <w:sz w:val="28"/>
          <w:szCs w:val="28"/>
        </w:rPr>
        <w:t>Университет Дели) «</w:t>
      </w:r>
      <w:r w:rsidRPr="000013E5">
        <w:rPr>
          <w:b/>
          <w:i/>
          <w:sz w:val="28"/>
          <w:szCs w:val="28"/>
        </w:rPr>
        <w:t>Традиционная медицина для психического здоровья: имеют ли значение традиционные целители?</w:t>
      </w:r>
      <w:r>
        <w:rPr>
          <w:sz w:val="28"/>
          <w:szCs w:val="28"/>
        </w:rPr>
        <w:t>»</w:t>
      </w:r>
    </w:p>
    <w:p w:rsidR="00122D58" w:rsidRPr="000013E5" w:rsidRDefault="00122D58" w:rsidP="000013E5">
      <w:pPr>
        <w:spacing w:after="120" w:line="23" w:lineRule="atLeast"/>
        <w:ind w:left="-567" w:firstLine="567"/>
        <w:jc w:val="both"/>
        <w:rPr>
          <w:sz w:val="28"/>
          <w:szCs w:val="28"/>
        </w:rPr>
      </w:pPr>
    </w:p>
    <w:p w:rsidR="009938E3" w:rsidRDefault="009938E3" w:rsidP="009938E3">
      <w:pPr>
        <w:spacing w:after="120" w:line="23" w:lineRule="atLeast"/>
        <w:ind w:left="-567" w:firstLine="567"/>
        <w:jc w:val="right"/>
        <w:rPr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4245331</wp:posOffset>
            </wp:positionH>
            <wp:positionV relativeFrom="paragraph">
              <wp:posOffset>38456</wp:posOffset>
            </wp:positionV>
            <wp:extent cx="1662164" cy="2048256"/>
            <wp:effectExtent l="38100" t="38100" r="33655" b="28575"/>
            <wp:wrapTight wrapText="bothSides">
              <wp:wrapPolygon edited="0">
                <wp:start x="-495" y="-402"/>
                <wp:lineTo x="-495" y="21700"/>
                <wp:lineTo x="21790" y="21700"/>
                <wp:lineTo x="21790" y="-402"/>
                <wp:lineTo x="-495" y="-402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164" cy="2048256"/>
                    </a:xfrm>
                    <a:prstGeom prst="rect">
                      <a:avLst/>
                    </a:prstGeom>
                    <a:ln w="28575"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3E5" w:rsidRDefault="000013E5" w:rsidP="000013E5">
      <w:pPr>
        <w:spacing w:after="120" w:line="23" w:lineRule="atLeast"/>
        <w:ind w:left="-567" w:firstLine="567"/>
        <w:jc w:val="both"/>
        <w:rPr>
          <w:sz w:val="28"/>
          <w:szCs w:val="28"/>
        </w:rPr>
      </w:pPr>
      <w:r w:rsidRPr="00321E17">
        <w:rPr>
          <w:sz w:val="28"/>
          <w:szCs w:val="28"/>
          <w:u w:val="single"/>
        </w:rPr>
        <w:t xml:space="preserve">д-р </w:t>
      </w:r>
      <w:r w:rsidRPr="00321E17">
        <w:rPr>
          <w:b/>
          <w:sz w:val="28"/>
          <w:szCs w:val="28"/>
          <w:u w:val="single"/>
        </w:rPr>
        <w:t>Соня Каушал</w:t>
      </w:r>
      <w:r>
        <w:rPr>
          <w:sz w:val="28"/>
          <w:szCs w:val="28"/>
        </w:rPr>
        <w:t xml:space="preserve"> (</w:t>
      </w:r>
      <w:r w:rsidRPr="000013E5">
        <w:rPr>
          <w:sz w:val="28"/>
          <w:szCs w:val="28"/>
        </w:rPr>
        <w:t>доцент кафедры антропологии</w:t>
      </w:r>
      <w:r>
        <w:rPr>
          <w:sz w:val="28"/>
          <w:szCs w:val="28"/>
        </w:rPr>
        <w:t>), (Центральный Университет, Сагар)</w:t>
      </w:r>
      <w:r w:rsidRPr="000013E5">
        <w:rPr>
          <w:sz w:val="28"/>
          <w:szCs w:val="28"/>
        </w:rPr>
        <w:tab/>
      </w:r>
    </w:p>
    <w:p w:rsidR="000013E5" w:rsidRDefault="000013E5" w:rsidP="000013E5">
      <w:pPr>
        <w:spacing w:after="120" w:line="23" w:lineRule="atLeast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0013E5">
        <w:rPr>
          <w:b/>
          <w:i/>
          <w:sz w:val="28"/>
          <w:szCs w:val="28"/>
        </w:rPr>
        <w:t>Сочетание традиционной и современной медицинской системы в штате Химачал-Прадеш: эмпирическое исследование</w:t>
      </w:r>
      <w:r>
        <w:rPr>
          <w:sz w:val="28"/>
          <w:szCs w:val="28"/>
        </w:rPr>
        <w:t>»</w:t>
      </w:r>
    </w:p>
    <w:p w:rsidR="009938E3" w:rsidRDefault="009938E3" w:rsidP="000013E5">
      <w:pPr>
        <w:spacing w:after="120" w:line="23" w:lineRule="atLeast"/>
        <w:ind w:left="-567"/>
        <w:jc w:val="both"/>
        <w:rPr>
          <w:sz w:val="28"/>
          <w:szCs w:val="28"/>
        </w:rPr>
      </w:pPr>
    </w:p>
    <w:p w:rsidR="009938E3" w:rsidRDefault="009938E3" w:rsidP="000013E5">
      <w:pPr>
        <w:spacing w:after="120" w:line="23" w:lineRule="atLeast"/>
        <w:ind w:left="-567"/>
        <w:jc w:val="both"/>
        <w:rPr>
          <w:sz w:val="28"/>
          <w:szCs w:val="28"/>
        </w:rPr>
      </w:pPr>
    </w:p>
    <w:p w:rsidR="009938E3" w:rsidRDefault="009938E3" w:rsidP="000013E5">
      <w:pPr>
        <w:spacing w:after="120" w:line="23" w:lineRule="atLeast"/>
        <w:ind w:left="-567"/>
        <w:jc w:val="both"/>
        <w:rPr>
          <w:sz w:val="28"/>
          <w:szCs w:val="28"/>
        </w:rPr>
      </w:pPr>
    </w:p>
    <w:p w:rsidR="00122D58" w:rsidRDefault="00122D58" w:rsidP="000013E5">
      <w:pPr>
        <w:spacing w:after="120" w:line="23" w:lineRule="atLeast"/>
        <w:ind w:left="-567" w:firstLine="567"/>
        <w:jc w:val="both"/>
        <w:rPr>
          <w:sz w:val="28"/>
          <w:szCs w:val="28"/>
          <w:u w:val="single"/>
        </w:rPr>
      </w:pPr>
    </w:p>
    <w:p w:rsidR="000013E5" w:rsidRDefault="009938E3" w:rsidP="000013E5">
      <w:pPr>
        <w:spacing w:after="120" w:line="23" w:lineRule="atLeast"/>
        <w:ind w:left="-567"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39091</wp:posOffset>
            </wp:positionH>
            <wp:positionV relativeFrom="paragraph">
              <wp:posOffset>38354</wp:posOffset>
            </wp:positionV>
            <wp:extent cx="1543507" cy="1711299"/>
            <wp:effectExtent l="38100" t="38100" r="38100" b="41910"/>
            <wp:wrapTight wrapText="bothSides">
              <wp:wrapPolygon edited="0">
                <wp:start x="-533" y="-481"/>
                <wp:lineTo x="-533" y="21889"/>
                <wp:lineTo x="21867" y="21889"/>
                <wp:lineTo x="21867" y="-481"/>
                <wp:lineTo x="-533" y="-481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161"/>
                    <a:stretch/>
                  </pic:blipFill>
                  <pic:spPr bwMode="auto">
                    <a:xfrm>
                      <a:off x="0" y="0"/>
                      <a:ext cx="1543507" cy="1711299"/>
                    </a:xfrm>
                    <a:prstGeom prst="rect">
                      <a:avLst/>
                    </a:prstGeom>
                    <a:ln w="28575">
                      <a:solidFill>
                        <a:schemeClr val="accent4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3E5" w:rsidRPr="00321E17">
        <w:rPr>
          <w:sz w:val="28"/>
          <w:szCs w:val="28"/>
          <w:u w:val="single"/>
        </w:rPr>
        <w:t xml:space="preserve">д-р </w:t>
      </w:r>
      <w:r w:rsidR="000013E5" w:rsidRPr="00321E17">
        <w:rPr>
          <w:b/>
          <w:sz w:val="28"/>
          <w:szCs w:val="28"/>
          <w:u w:val="single"/>
        </w:rPr>
        <w:t>Калинди Шарма</w:t>
      </w:r>
      <w:r w:rsidR="000013E5">
        <w:rPr>
          <w:sz w:val="28"/>
          <w:szCs w:val="28"/>
        </w:rPr>
        <w:t xml:space="preserve"> (</w:t>
      </w:r>
      <w:r w:rsidR="000013E5" w:rsidRPr="000013E5">
        <w:rPr>
          <w:sz w:val="28"/>
          <w:szCs w:val="28"/>
        </w:rPr>
        <w:t xml:space="preserve">доцент </w:t>
      </w:r>
      <w:r w:rsidR="000013E5">
        <w:rPr>
          <w:sz w:val="28"/>
          <w:szCs w:val="28"/>
        </w:rPr>
        <w:t xml:space="preserve">– </w:t>
      </w:r>
      <w:r w:rsidR="000013E5" w:rsidRPr="000013E5">
        <w:rPr>
          <w:sz w:val="28"/>
          <w:szCs w:val="28"/>
        </w:rPr>
        <w:t>социа</w:t>
      </w:r>
      <w:r w:rsidR="000013E5">
        <w:rPr>
          <w:sz w:val="28"/>
          <w:szCs w:val="28"/>
        </w:rPr>
        <w:t>льная и культурная антропология;</w:t>
      </w:r>
      <w:r w:rsidR="000013E5" w:rsidRPr="000013E5">
        <w:rPr>
          <w:sz w:val="28"/>
          <w:szCs w:val="28"/>
        </w:rPr>
        <w:t xml:space="preserve"> кафедра человеческого поведения, Институт человеческого поведения и смежных наук (IHBAS), Дели</w:t>
      </w:r>
      <w:r w:rsidR="000013E5">
        <w:rPr>
          <w:sz w:val="28"/>
          <w:szCs w:val="28"/>
        </w:rPr>
        <w:t>)</w:t>
      </w:r>
    </w:p>
    <w:p w:rsidR="000013E5" w:rsidRPr="000013E5" w:rsidRDefault="000013E5" w:rsidP="000013E5">
      <w:pPr>
        <w:spacing w:after="120" w:line="23" w:lineRule="atLeast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0013E5">
        <w:rPr>
          <w:b/>
          <w:i/>
          <w:sz w:val="28"/>
          <w:szCs w:val="28"/>
        </w:rPr>
        <w:t>Исследование возможностей интеграции традиционной и современной медицины: размышления на основе больничной этнографии</w:t>
      </w:r>
      <w:r>
        <w:rPr>
          <w:sz w:val="28"/>
          <w:szCs w:val="28"/>
        </w:rPr>
        <w:t>»</w:t>
      </w:r>
    </w:p>
    <w:p w:rsidR="009938E3" w:rsidRDefault="009938E3" w:rsidP="00321E17">
      <w:pPr>
        <w:spacing w:after="120" w:line="23" w:lineRule="atLeast"/>
        <w:ind w:left="-567" w:firstLine="567"/>
        <w:jc w:val="both"/>
        <w:rPr>
          <w:b/>
          <w:sz w:val="28"/>
          <w:szCs w:val="28"/>
          <w:u w:val="single"/>
        </w:rPr>
      </w:pPr>
    </w:p>
    <w:p w:rsidR="009938E3" w:rsidRDefault="009938E3" w:rsidP="00321E17">
      <w:pPr>
        <w:spacing w:after="120" w:line="23" w:lineRule="atLeast"/>
        <w:ind w:left="-567" w:firstLine="567"/>
        <w:jc w:val="both"/>
        <w:rPr>
          <w:b/>
          <w:sz w:val="28"/>
          <w:szCs w:val="28"/>
          <w:u w:val="single"/>
        </w:rPr>
      </w:pPr>
    </w:p>
    <w:p w:rsidR="009938E3" w:rsidRDefault="009938E3" w:rsidP="009938E3">
      <w:pPr>
        <w:spacing w:after="120" w:line="23" w:lineRule="atLeast"/>
        <w:ind w:left="-567" w:firstLine="567"/>
        <w:jc w:val="right"/>
        <w:rPr>
          <w:b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36195</wp:posOffset>
            </wp:positionV>
            <wp:extent cx="1513840" cy="2020570"/>
            <wp:effectExtent l="38100" t="38100" r="29210" b="36830"/>
            <wp:wrapTight wrapText="bothSides">
              <wp:wrapPolygon edited="0">
                <wp:start x="-544" y="-407"/>
                <wp:lineTo x="-544" y="21790"/>
                <wp:lineTo x="21745" y="21790"/>
                <wp:lineTo x="21745" y="-407"/>
                <wp:lineTo x="-544" y="-407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78" b="5634"/>
                    <a:stretch/>
                  </pic:blipFill>
                  <pic:spPr bwMode="auto">
                    <a:xfrm>
                      <a:off x="0" y="0"/>
                      <a:ext cx="1513840" cy="2020570"/>
                    </a:xfrm>
                    <a:prstGeom prst="rect">
                      <a:avLst/>
                    </a:prstGeom>
                    <a:ln w="28575">
                      <a:solidFill>
                        <a:schemeClr val="accent5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3E5" w:rsidRDefault="000013E5" w:rsidP="00321E17">
      <w:pPr>
        <w:spacing w:after="120" w:line="23" w:lineRule="atLeast"/>
        <w:ind w:left="-567" w:firstLine="567"/>
        <w:jc w:val="both"/>
        <w:rPr>
          <w:sz w:val="28"/>
          <w:szCs w:val="28"/>
        </w:rPr>
      </w:pPr>
      <w:r w:rsidRPr="00321E17">
        <w:rPr>
          <w:b/>
          <w:sz w:val="28"/>
          <w:szCs w:val="28"/>
          <w:u w:val="single"/>
        </w:rPr>
        <w:t>Прашант Кхаттри</w:t>
      </w:r>
      <w:r>
        <w:rPr>
          <w:sz w:val="28"/>
          <w:szCs w:val="28"/>
        </w:rPr>
        <w:t xml:space="preserve"> (</w:t>
      </w:r>
      <w:r w:rsidRPr="000013E5">
        <w:rPr>
          <w:sz w:val="28"/>
          <w:szCs w:val="28"/>
        </w:rPr>
        <w:t>доцент: кафедра антропологии, Университет Аллахабада, Праяградж</w:t>
      </w:r>
      <w:r>
        <w:rPr>
          <w:sz w:val="28"/>
          <w:szCs w:val="28"/>
        </w:rPr>
        <w:t>)</w:t>
      </w:r>
    </w:p>
    <w:p w:rsidR="000013E5" w:rsidRDefault="000013E5" w:rsidP="000013E5">
      <w:pPr>
        <w:spacing w:after="120" w:line="23" w:lineRule="atLeast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0013E5">
        <w:rPr>
          <w:b/>
          <w:i/>
          <w:sz w:val="28"/>
          <w:szCs w:val="28"/>
        </w:rPr>
        <w:t>Взаимосвязь между традиционной и современной системами здравоохранения: исследование на примере бхилов округа Джабуа штата Мадхья-Прадеш, Индия</w:t>
      </w:r>
      <w:r>
        <w:rPr>
          <w:sz w:val="28"/>
          <w:szCs w:val="28"/>
        </w:rPr>
        <w:t>»</w:t>
      </w:r>
    </w:p>
    <w:p w:rsidR="009938E3" w:rsidRDefault="009938E3" w:rsidP="00321E17">
      <w:pPr>
        <w:spacing w:after="120" w:line="23" w:lineRule="atLeast"/>
        <w:ind w:left="-567" w:firstLine="567"/>
        <w:jc w:val="both"/>
        <w:rPr>
          <w:sz w:val="28"/>
          <w:szCs w:val="28"/>
          <w:u w:val="single"/>
        </w:rPr>
      </w:pPr>
    </w:p>
    <w:p w:rsidR="009938E3" w:rsidRDefault="009938E3" w:rsidP="00321E17">
      <w:pPr>
        <w:spacing w:after="120" w:line="23" w:lineRule="atLeast"/>
        <w:ind w:left="-567" w:firstLine="567"/>
        <w:jc w:val="both"/>
        <w:rPr>
          <w:sz w:val="28"/>
          <w:szCs w:val="28"/>
          <w:u w:val="single"/>
        </w:rPr>
      </w:pPr>
    </w:p>
    <w:p w:rsidR="00122D58" w:rsidRDefault="00122D58" w:rsidP="00122D58">
      <w:pPr>
        <w:spacing w:after="120" w:line="23" w:lineRule="atLeast"/>
        <w:ind w:left="-567"/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inline distT="0" distB="0" distL="0" distR="0" wp14:anchorId="739B1A34">
            <wp:extent cx="4081881" cy="2799350"/>
            <wp:effectExtent l="38100" t="38100" r="33020" b="393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316"/>
                    <a:stretch/>
                  </pic:blipFill>
                  <pic:spPr bwMode="auto">
                    <a:xfrm>
                      <a:off x="0" y="0"/>
                      <a:ext cx="4121835" cy="2826751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4472C4">
                          <a:lumMod val="40000"/>
                          <a:lumOff val="6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E17" w:rsidRDefault="00321E17" w:rsidP="00321E17">
      <w:pPr>
        <w:spacing w:after="120" w:line="23" w:lineRule="atLeast"/>
        <w:ind w:left="-567" w:firstLine="567"/>
        <w:jc w:val="both"/>
        <w:rPr>
          <w:sz w:val="28"/>
          <w:szCs w:val="28"/>
        </w:rPr>
      </w:pPr>
      <w:r w:rsidRPr="00321E17">
        <w:rPr>
          <w:sz w:val="28"/>
          <w:szCs w:val="28"/>
          <w:u w:val="single"/>
        </w:rPr>
        <w:t xml:space="preserve">профессор </w:t>
      </w:r>
      <w:r w:rsidRPr="00321E17">
        <w:rPr>
          <w:b/>
          <w:sz w:val="28"/>
          <w:szCs w:val="28"/>
          <w:u w:val="single"/>
        </w:rPr>
        <w:t>Р.П. Митра</w:t>
      </w:r>
      <w:r>
        <w:rPr>
          <w:sz w:val="28"/>
          <w:szCs w:val="28"/>
        </w:rPr>
        <w:t xml:space="preserve"> (</w:t>
      </w:r>
      <w:r w:rsidRPr="00321E17">
        <w:rPr>
          <w:sz w:val="28"/>
          <w:szCs w:val="28"/>
        </w:rPr>
        <w:t>кафедра антропологии</w:t>
      </w:r>
      <w:r>
        <w:rPr>
          <w:sz w:val="28"/>
          <w:szCs w:val="28"/>
        </w:rPr>
        <w:t xml:space="preserve">, </w:t>
      </w:r>
      <w:r w:rsidRPr="00321E17">
        <w:rPr>
          <w:sz w:val="28"/>
          <w:szCs w:val="28"/>
        </w:rPr>
        <w:t>Университет Дели</w:t>
      </w:r>
      <w:r>
        <w:rPr>
          <w:sz w:val="28"/>
          <w:szCs w:val="28"/>
        </w:rPr>
        <w:t>)</w:t>
      </w:r>
      <w:r w:rsidRPr="00321E17">
        <w:rPr>
          <w:sz w:val="28"/>
          <w:szCs w:val="28"/>
        </w:rPr>
        <w:tab/>
      </w:r>
    </w:p>
    <w:p w:rsidR="00321E17" w:rsidRDefault="00321E17" w:rsidP="00321E17">
      <w:pPr>
        <w:spacing w:after="120" w:line="23" w:lineRule="atLeast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321E17">
        <w:rPr>
          <w:b/>
          <w:i/>
          <w:sz w:val="28"/>
          <w:szCs w:val="28"/>
        </w:rPr>
        <w:t>Шаманское целительство и его потенциальное использование для поддержания психического здоровья и благополучия</w:t>
      </w:r>
      <w:r>
        <w:rPr>
          <w:sz w:val="28"/>
          <w:szCs w:val="28"/>
        </w:rPr>
        <w:t>»</w:t>
      </w:r>
    </w:p>
    <w:p w:rsidR="00321E17" w:rsidRPr="00321E17" w:rsidRDefault="00321E17" w:rsidP="000013E5">
      <w:pPr>
        <w:spacing w:after="120" w:line="23" w:lineRule="atLeast"/>
        <w:ind w:left="-567"/>
        <w:jc w:val="both"/>
        <w:rPr>
          <w:sz w:val="14"/>
          <w:szCs w:val="14"/>
        </w:rPr>
      </w:pPr>
    </w:p>
    <w:p w:rsidR="00321E17" w:rsidRDefault="00321E17" w:rsidP="000013E5">
      <w:pPr>
        <w:spacing w:after="120" w:line="23" w:lineRule="atLeast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доклады вызвали большой интерес у участников конференции и сопровождались множеством вопросов, которые писались в чат и задавались устно. К сожалению, в силу ограниченности времени, далеко не все </w:t>
      </w:r>
      <w:r w:rsidR="009938E3">
        <w:rPr>
          <w:sz w:val="28"/>
          <w:szCs w:val="28"/>
        </w:rPr>
        <w:t>они</w:t>
      </w:r>
      <w:r>
        <w:rPr>
          <w:sz w:val="28"/>
          <w:szCs w:val="28"/>
        </w:rPr>
        <w:t xml:space="preserve"> </w:t>
      </w:r>
      <w:r w:rsidR="009938E3">
        <w:rPr>
          <w:sz w:val="28"/>
          <w:szCs w:val="28"/>
        </w:rPr>
        <w:t xml:space="preserve">были обсуждены, а на некоторые </w:t>
      </w:r>
      <w:r>
        <w:rPr>
          <w:sz w:val="28"/>
          <w:szCs w:val="28"/>
        </w:rPr>
        <w:t xml:space="preserve">докладчики </w:t>
      </w:r>
      <w:r w:rsidR="009938E3">
        <w:rPr>
          <w:sz w:val="28"/>
          <w:szCs w:val="28"/>
        </w:rPr>
        <w:t xml:space="preserve">не </w:t>
      </w:r>
      <w:r>
        <w:rPr>
          <w:sz w:val="28"/>
          <w:szCs w:val="28"/>
        </w:rPr>
        <w:t>смогли</w:t>
      </w:r>
      <w:r w:rsidR="009938E3">
        <w:rPr>
          <w:sz w:val="28"/>
          <w:szCs w:val="28"/>
        </w:rPr>
        <w:t xml:space="preserve"> (в силу временных ограничений)</w:t>
      </w:r>
      <w:r>
        <w:rPr>
          <w:sz w:val="28"/>
          <w:szCs w:val="28"/>
        </w:rPr>
        <w:t xml:space="preserve"> ответить, оставив этот разговор до следующего, ответного</w:t>
      </w:r>
      <w:r w:rsidRPr="00321E17">
        <w:rPr>
          <w:sz w:val="28"/>
          <w:szCs w:val="28"/>
        </w:rPr>
        <w:t xml:space="preserve"> мероприятия</w:t>
      </w:r>
      <w:r>
        <w:rPr>
          <w:sz w:val="28"/>
          <w:szCs w:val="28"/>
        </w:rPr>
        <w:t>, которое должно состояться в ближайшее время.</w:t>
      </w:r>
    </w:p>
    <w:p w:rsidR="009938E3" w:rsidRPr="009938E3" w:rsidRDefault="00321E17" w:rsidP="000013E5">
      <w:pPr>
        <w:spacing w:after="120" w:line="23" w:lineRule="atLeast"/>
        <w:ind w:left="-567"/>
        <w:jc w:val="both"/>
        <w:rPr>
          <w:rFonts w:cstheme="minorBidi"/>
          <w:sz w:val="28"/>
          <w:szCs w:val="28"/>
          <w:lang w:bidi="kn-IN"/>
        </w:rPr>
      </w:pPr>
      <w:r>
        <w:rPr>
          <w:sz w:val="28"/>
          <w:szCs w:val="28"/>
        </w:rPr>
        <w:t xml:space="preserve">В ходе открытой дискуссии участвовали представители и индийской, и российской стороны. На конференции с индийской стороны присутствовал </w:t>
      </w:r>
      <w:r w:rsidR="00D01AB1">
        <w:rPr>
          <w:sz w:val="28"/>
          <w:szCs w:val="28"/>
        </w:rPr>
        <w:t>президент общества медицинской антропологии Индии (</w:t>
      </w:r>
      <w:r w:rsidR="00D01AB1">
        <w:rPr>
          <w:sz w:val="28"/>
          <w:szCs w:val="28"/>
          <w:lang w:val="en-US"/>
        </w:rPr>
        <w:t>SIMA</w:t>
      </w:r>
      <w:r w:rsidR="00D01AB1" w:rsidRPr="00D01AB1">
        <w:rPr>
          <w:sz w:val="28"/>
          <w:szCs w:val="28"/>
        </w:rPr>
        <w:t>)</w:t>
      </w:r>
      <w:r w:rsidR="00D01AB1">
        <w:rPr>
          <w:rFonts w:cstheme="minorBidi" w:hint="cs"/>
          <w:sz w:val="28"/>
          <w:szCs w:val="28"/>
          <w:cs/>
          <w:lang w:bidi="kn-IN"/>
        </w:rPr>
        <w:t xml:space="preserve"> </w:t>
      </w:r>
      <w:r w:rsidR="00D01AB1" w:rsidRPr="009938E3">
        <w:rPr>
          <w:rFonts w:cstheme="minorBidi"/>
          <w:sz w:val="28"/>
          <w:szCs w:val="28"/>
          <w:lang w:bidi="kn-IN"/>
        </w:rPr>
        <w:t xml:space="preserve">профессор </w:t>
      </w:r>
      <w:r w:rsidR="00D01AB1" w:rsidRPr="009938E3">
        <w:rPr>
          <w:rFonts w:cstheme="minorBidi"/>
          <w:b/>
          <w:sz w:val="28"/>
          <w:szCs w:val="28"/>
          <w:lang w:bidi="kn-IN"/>
        </w:rPr>
        <w:t>Джоши</w:t>
      </w:r>
      <w:r w:rsidR="00D01AB1" w:rsidRPr="009938E3">
        <w:rPr>
          <w:rFonts w:cstheme="minorBidi"/>
          <w:sz w:val="28"/>
          <w:szCs w:val="28"/>
          <w:lang w:bidi="kn-IN"/>
        </w:rPr>
        <w:t xml:space="preserve">, который принимал активное участие в </w:t>
      </w:r>
      <w:r w:rsidR="009938E3" w:rsidRPr="009938E3">
        <w:rPr>
          <w:rFonts w:cstheme="minorBidi"/>
          <w:sz w:val="28"/>
          <w:szCs w:val="28"/>
          <w:lang w:bidi="kn-IN"/>
        </w:rPr>
        <w:t xml:space="preserve">ее </w:t>
      </w:r>
      <w:r w:rsidR="00D01AB1" w:rsidRPr="009938E3">
        <w:rPr>
          <w:rFonts w:cstheme="minorBidi"/>
          <w:sz w:val="28"/>
          <w:szCs w:val="28"/>
          <w:lang w:bidi="kn-IN"/>
        </w:rPr>
        <w:t>подготовке и подборе спикеров с индийской стороны.</w:t>
      </w:r>
    </w:p>
    <w:p w:rsidR="00995448" w:rsidRDefault="00995448" w:rsidP="00995448">
      <w:pPr>
        <w:spacing w:after="120" w:line="23" w:lineRule="atLeast"/>
        <w:ind w:left="-567"/>
        <w:jc w:val="both"/>
        <w:rPr>
          <w:rFonts w:cstheme="minorBidi"/>
          <w:sz w:val="28"/>
          <w:szCs w:val="28"/>
          <w:lang w:bidi="kn-IN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-326669</wp:posOffset>
            </wp:positionH>
            <wp:positionV relativeFrom="paragraph">
              <wp:posOffset>38729</wp:posOffset>
            </wp:positionV>
            <wp:extent cx="2318918" cy="3046957"/>
            <wp:effectExtent l="38100" t="38100" r="43815" b="39370"/>
            <wp:wrapTight wrapText="bothSides">
              <wp:wrapPolygon edited="0">
                <wp:start x="-355" y="-270"/>
                <wp:lineTo x="-355" y="21744"/>
                <wp:lineTo x="21831" y="21744"/>
                <wp:lineTo x="21831" y="-270"/>
                <wp:lineTo x="-355" y="-27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7" t="3091" r="4330" b="3877"/>
                    <a:stretch/>
                  </pic:blipFill>
                  <pic:spPr bwMode="auto">
                    <a:xfrm>
                      <a:off x="0" y="0"/>
                      <a:ext cx="2328893" cy="3060064"/>
                    </a:xfrm>
                    <a:prstGeom prst="rect">
                      <a:avLst/>
                    </a:prstGeom>
                    <a:ln w="28575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AB1" w:rsidRPr="009938E3">
        <w:rPr>
          <w:rFonts w:cstheme="minorBidi"/>
          <w:sz w:val="28"/>
          <w:szCs w:val="28"/>
          <w:lang w:bidi="kn-IN"/>
        </w:rPr>
        <w:t>За</w:t>
      </w:r>
      <w:r>
        <w:rPr>
          <w:rFonts w:cstheme="minorBidi"/>
          <w:sz w:val="28"/>
          <w:szCs w:val="28"/>
          <w:lang w:bidi="kn-IN"/>
        </w:rPr>
        <w:t>вершил работу</w:t>
      </w:r>
      <w:r w:rsidR="00D01AB1" w:rsidRPr="009938E3">
        <w:rPr>
          <w:rFonts w:cstheme="minorBidi"/>
          <w:sz w:val="28"/>
          <w:szCs w:val="28"/>
          <w:lang w:bidi="kn-IN"/>
        </w:rPr>
        <w:t xml:space="preserve"> конференци</w:t>
      </w:r>
      <w:r>
        <w:rPr>
          <w:rFonts w:cstheme="minorBidi"/>
          <w:sz w:val="28"/>
          <w:szCs w:val="28"/>
          <w:lang w:bidi="kn-IN"/>
        </w:rPr>
        <w:t>и</w:t>
      </w:r>
      <w:r w:rsidR="00D01AB1" w:rsidRPr="009938E3">
        <w:rPr>
          <w:rFonts w:cstheme="minorBidi"/>
          <w:sz w:val="28"/>
          <w:szCs w:val="28"/>
          <w:lang w:bidi="kn-IN"/>
        </w:rPr>
        <w:t xml:space="preserve"> профессор кафедры антропологии Университета Майсура и ректор Чамараджанаграского Университета доктор </w:t>
      </w:r>
      <w:r w:rsidR="00D01AB1" w:rsidRPr="009938E3">
        <w:rPr>
          <w:rFonts w:cstheme="minorBidi"/>
          <w:b/>
          <w:sz w:val="28"/>
          <w:szCs w:val="28"/>
          <w:lang w:bidi="kn-IN"/>
        </w:rPr>
        <w:t>Гангадхар</w:t>
      </w:r>
      <w:r w:rsidR="00D01AB1" w:rsidRPr="009938E3">
        <w:rPr>
          <w:rFonts w:cstheme="minorBidi"/>
          <w:sz w:val="28"/>
          <w:szCs w:val="28"/>
          <w:lang w:bidi="kn-IN"/>
        </w:rPr>
        <w:t xml:space="preserve">. Он поздравил участников с успешным проведением </w:t>
      </w:r>
      <w:r>
        <w:rPr>
          <w:rFonts w:cstheme="minorBidi"/>
          <w:sz w:val="28"/>
          <w:szCs w:val="28"/>
          <w:lang w:bidi="kn-IN"/>
        </w:rPr>
        <w:t xml:space="preserve">этого мероприятия, чрезвычайно важного для начала сотрудничества индийских и российских медицинских антропологов, </w:t>
      </w:r>
      <w:r w:rsidR="00D01AB1" w:rsidRPr="009938E3">
        <w:rPr>
          <w:rFonts w:cstheme="minorBidi"/>
          <w:sz w:val="28"/>
          <w:szCs w:val="28"/>
          <w:lang w:bidi="kn-IN"/>
        </w:rPr>
        <w:t>и выразил</w:t>
      </w:r>
      <w:r w:rsidR="00D01AB1">
        <w:rPr>
          <w:rFonts w:cstheme="minorBidi"/>
          <w:sz w:val="28"/>
          <w:szCs w:val="28"/>
          <w:lang w:bidi="kn-IN"/>
        </w:rPr>
        <w:t xml:space="preserve"> надежду на </w:t>
      </w:r>
      <w:r>
        <w:rPr>
          <w:rFonts w:cstheme="minorBidi"/>
          <w:sz w:val="28"/>
          <w:szCs w:val="28"/>
          <w:lang w:bidi="kn-IN"/>
        </w:rPr>
        <w:t xml:space="preserve">его </w:t>
      </w:r>
      <w:r w:rsidR="00D01AB1">
        <w:rPr>
          <w:rFonts w:cstheme="minorBidi"/>
          <w:sz w:val="28"/>
          <w:szCs w:val="28"/>
          <w:lang w:bidi="kn-IN"/>
        </w:rPr>
        <w:t xml:space="preserve">дальнейшее </w:t>
      </w:r>
      <w:r>
        <w:rPr>
          <w:rFonts w:cstheme="minorBidi"/>
          <w:sz w:val="28"/>
          <w:szCs w:val="28"/>
          <w:lang w:bidi="kn-IN"/>
        </w:rPr>
        <w:t>развитие, которое пока может выражаться в проведении совместных мероприятий и обмене мнений ведущих специалистов двух стран.</w:t>
      </w:r>
    </w:p>
    <w:p w:rsidR="00321E17" w:rsidRDefault="00995448" w:rsidP="00995448">
      <w:pPr>
        <w:spacing w:after="120" w:line="23" w:lineRule="atLeast"/>
        <w:ind w:left="-567"/>
        <w:jc w:val="both"/>
        <w:rPr>
          <w:rFonts w:cstheme="minorBidi"/>
          <w:sz w:val="28"/>
          <w:szCs w:val="28"/>
          <w:lang w:bidi="kn-IN"/>
        </w:rPr>
      </w:pPr>
      <w:r>
        <w:rPr>
          <w:rFonts w:cstheme="minorBidi"/>
          <w:sz w:val="28"/>
          <w:szCs w:val="28"/>
          <w:lang w:bidi="kn-IN"/>
        </w:rPr>
        <w:t>В.И. Харитонова, в свою очередь, поблагодарила еще раз профессора Гангадхара и всех коллег за подготовленную конференцию и предложила развивать это сотрудничество, в том числе, с помощью обмена публикациями, пригласив индийских специалистов предлагать их работы для печати в двуязычном (русский и английский языки) российском специализированном научном журнале «Медицинская антропология и биоэтика», главным редактором которого она является.</w:t>
      </w:r>
      <w:r w:rsidR="00D01AB1">
        <w:rPr>
          <w:rFonts w:cstheme="minorBidi"/>
          <w:sz w:val="28"/>
          <w:szCs w:val="28"/>
          <w:lang w:bidi="kn-IN"/>
        </w:rPr>
        <w:t xml:space="preserve"> </w:t>
      </w:r>
    </w:p>
    <w:p w:rsidR="00201C40" w:rsidRPr="00201C40" w:rsidRDefault="00201C40" w:rsidP="00995448">
      <w:pPr>
        <w:spacing w:after="120" w:line="23" w:lineRule="atLeast"/>
        <w:ind w:left="-567"/>
        <w:jc w:val="right"/>
        <w:rPr>
          <w:rFonts w:cstheme="minorBidi"/>
          <w:i/>
          <w:sz w:val="28"/>
          <w:szCs w:val="28"/>
          <w:lang w:bidi="kn-IN"/>
        </w:rPr>
      </w:pPr>
      <w:r w:rsidRPr="00201C40">
        <w:rPr>
          <w:rFonts w:cstheme="minorBidi"/>
          <w:i/>
          <w:sz w:val="28"/>
          <w:szCs w:val="28"/>
          <w:lang w:bidi="kn-IN"/>
        </w:rPr>
        <w:t>В.И. Харитонова,</w:t>
      </w:r>
      <w:r>
        <w:rPr>
          <w:rFonts w:cstheme="minorBidi"/>
          <w:i/>
          <w:sz w:val="28"/>
          <w:szCs w:val="28"/>
          <w:lang w:bidi="kn-IN"/>
        </w:rPr>
        <w:t xml:space="preserve"> </w:t>
      </w:r>
      <w:r w:rsidRPr="00201C40">
        <w:rPr>
          <w:rFonts w:cstheme="minorBidi"/>
          <w:i/>
          <w:sz w:val="28"/>
          <w:szCs w:val="28"/>
          <w:lang w:bidi="kn-IN"/>
        </w:rPr>
        <w:t>Г.Б. Копелиович</w:t>
      </w:r>
    </w:p>
    <w:p w:rsidR="00CC2FD1" w:rsidRPr="00CC2FD1" w:rsidRDefault="00CC2FD1" w:rsidP="000013E5">
      <w:pPr>
        <w:spacing w:after="120" w:line="23" w:lineRule="atLeast"/>
        <w:ind w:left="-567"/>
        <w:jc w:val="both"/>
        <w:rPr>
          <w:rFonts w:cstheme="minorBidi"/>
          <w:i/>
          <w:sz w:val="28"/>
          <w:szCs w:val="28"/>
          <w:u w:val="single"/>
          <w:lang w:bidi="kn-IN"/>
        </w:rPr>
      </w:pPr>
      <w:r>
        <w:rPr>
          <w:rFonts w:cstheme="minorBidi"/>
          <w:i/>
          <w:sz w:val="28"/>
          <w:szCs w:val="28"/>
          <w:u w:val="single"/>
          <w:lang w:bidi="kn-IN"/>
        </w:rPr>
        <w:t>__________________________________________</w:t>
      </w:r>
    </w:p>
    <w:p w:rsidR="002D4244" w:rsidRPr="002D4244" w:rsidRDefault="002D4244" w:rsidP="002D4244">
      <w:pPr>
        <w:spacing w:after="120" w:line="23" w:lineRule="atLeast"/>
        <w:ind w:left="-567"/>
        <w:jc w:val="both"/>
        <w:rPr>
          <w:i/>
          <w:sz w:val="28"/>
          <w:szCs w:val="28"/>
        </w:rPr>
      </w:pPr>
      <w:r w:rsidRPr="002D4244">
        <w:rPr>
          <w:rFonts w:cstheme="minorBidi"/>
          <w:b/>
          <w:sz w:val="28"/>
          <w:szCs w:val="28"/>
          <w:u w:val="single"/>
          <w:lang w:bidi="kn-IN"/>
        </w:rPr>
        <w:t>Благодарности:</w:t>
      </w:r>
      <w:r>
        <w:rPr>
          <w:rFonts w:cstheme="minorBidi"/>
          <w:sz w:val="28"/>
          <w:szCs w:val="28"/>
          <w:lang w:bidi="kn-IN"/>
        </w:rPr>
        <w:t xml:space="preserve"> </w:t>
      </w:r>
      <w:r w:rsidRPr="002D4244">
        <w:rPr>
          <w:i/>
          <w:sz w:val="28"/>
          <w:szCs w:val="28"/>
        </w:rPr>
        <w:t>Российская сторона выражает огромную благодарность всем коллегам из Индии, представившим свои интереснейшие исследования и уникальные материалы для обсуждения на конференции. Особенно мы благодарны непосредственным организаторам мероприятия</w:t>
      </w:r>
      <w:r>
        <w:rPr>
          <w:i/>
          <w:sz w:val="28"/>
          <w:szCs w:val="28"/>
        </w:rPr>
        <w:t>.</w:t>
      </w:r>
    </w:p>
    <w:p w:rsidR="002D4244" w:rsidRDefault="002D4244" w:rsidP="002D4244">
      <w:pPr>
        <w:spacing w:after="120" w:line="23" w:lineRule="atLeast"/>
        <w:ind w:left="-567"/>
        <w:jc w:val="both"/>
        <w:rPr>
          <w:i/>
          <w:sz w:val="28"/>
          <w:szCs w:val="28"/>
        </w:rPr>
      </w:pPr>
      <w:r w:rsidRPr="002D4244">
        <w:rPr>
          <w:i/>
          <w:sz w:val="28"/>
          <w:szCs w:val="28"/>
        </w:rPr>
        <w:t xml:space="preserve">Неизменная благодарность </w:t>
      </w:r>
      <w:r w:rsidRPr="002D4244">
        <w:rPr>
          <w:b/>
          <w:i/>
          <w:sz w:val="28"/>
          <w:szCs w:val="28"/>
        </w:rPr>
        <w:t>Галине Копелиович</w:t>
      </w:r>
      <w:r w:rsidRPr="002D4244">
        <w:rPr>
          <w:i/>
          <w:sz w:val="28"/>
          <w:szCs w:val="28"/>
        </w:rPr>
        <w:t xml:space="preserve"> – нашей коллеге по российским исследованиям, работающей в настоящее время в Индии (Университет Майсура), которая взяла на себя труд общей подготовки мероприятия</w:t>
      </w:r>
      <w:r w:rsidR="00201C40">
        <w:rPr>
          <w:i/>
          <w:sz w:val="28"/>
          <w:szCs w:val="28"/>
        </w:rPr>
        <w:t xml:space="preserve"> с индийской стороны</w:t>
      </w:r>
      <w:r w:rsidRPr="002D4244">
        <w:rPr>
          <w:i/>
          <w:sz w:val="28"/>
          <w:szCs w:val="28"/>
        </w:rPr>
        <w:t>, а также перевода докладов и выступлений во время нашей работы.</w:t>
      </w:r>
    </w:p>
    <w:p w:rsidR="00CC2FD1" w:rsidRPr="002D4244" w:rsidRDefault="00CC2FD1" w:rsidP="002D4244">
      <w:pPr>
        <w:spacing w:after="120" w:line="23" w:lineRule="atLeast"/>
        <w:ind w:left="-567"/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____________________________________________</w:t>
      </w:r>
    </w:p>
    <w:p w:rsidR="00E32EE3" w:rsidRDefault="00CC2FD1" w:rsidP="006531CF">
      <w:pPr>
        <w:spacing w:after="120" w:line="23" w:lineRule="atLeast"/>
        <w:ind w:left="-567"/>
        <w:jc w:val="both"/>
        <w:rPr>
          <w:rFonts w:cstheme="minorBidi"/>
          <w:sz w:val="28"/>
          <w:szCs w:val="28"/>
          <w:lang w:bidi="kn-IN"/>
        </w:rPr>
      </w:pPr>
      <w:r>
        <w:rPr>
          <w:rFonts w:cstheme="minorBidi"/>
          <w:sz w:val="28"/>
          <w:szCs w:val="28"/>
          <w:lang w:bidi="kn-IN"/>
        </w:rPr>
        <w:t>*П</w:t>
      </w:r>
      <w:r w:rsidRPr="00CC2FD1">
        <w:rPr>
          <w:rFonts w:cstheme="minorBidi"/>
          <w:sz w:val="28"/>
          <w:szCs w:val="28"/>
          <w:lang w:bidi="kn-IN"/>
        </w:rPr>
        <w:t xml:space="preserve">ервая </w:t>
      </w:r>
      <w:r>
        <w:rPr>
          <w:rFonts w:cstheme="minorBidi"/>
          <w:sz w:val="28"/>
          <w:szCs w:val="28"/>
          <w:lang w:bidi="kn-IN"/>
        </w:rPr>
        <w:t xml:space="preserve">из конференций этой линии </w:t>
      </w:r>
      <w:r w:rsidRPr="00CC2FD1">
        <w:rPr>
          <w:rFonts w:cstheme="minorBidi"/>
          <w:sz w:val="28"/>
          <w:szCs w:val="28"/>
          <w:lang w:bidi="kn-IN"/>
        </w:rPr>
        <w:t>«</w:t>
      </w:r>
      <w:r w:rsidRPr="00CC2FD1">
        <w:rPr>
          <w:rFonts w:cstheme="minorBidi"/>
          <w:b/>
          <w:i/>
          <w:sz w:val="28"/>
          <w:szCs w:val="28"/>
          <w:lang w:bidi="kn-IN"/>
        </w:rPr>
        <w:t>Медицинская антропология в Китае</w:t>
      </w:r>
      <w:r w:rsidRPr="00CC2FD1">
        <w:rPr>
          <w:rFonts w:cstheme="minorBidi"/>
          <w:sz w:val="28"/>
          <w:szCs w:val="28"/>
          <w:lang w:bidi="kn-IN"/>
        </w:rPr>
        <w:t xml:space="preserve">», прошла в рамках XI Международного интердисциплинарного научно-практического симпозиума «ЧЕЛОВЕК И ОБЩЕСТВО: ЗДОРОВЬЕСБЕРЕЖЕНИЕ И ЗДРАВООХРАНЕНИЕ В ФОКУСЕ МЕДИЦИНСКОЙ АНТРОПОЛОГИИ» </w:t>
      </w:r>
      <w:r w:rsidR="00C55DDD">
        <w:rPr>
          <w:rFonts w:cstheme="minorBidi"/>
          <w:sz w:val="28"/>
          <w:szCs w:val="28"/>
          <w:lang w:bidi="kn-IN"/>
        </w:rPr>
        <w:t xml:space="preserve">(онлайн обсуждение велось </w:t>
      </w:r>
      <w:r w:rsidRPr="00CC2FD1">
        <w:rPr>
          <w:rFonts w:cstheme="minorBidi"/>
          <w:sz w:val="28"/>
          <w:szCs w:val="28"/>
          <w:lang w:bidi="kn-IN"/>
        </w:rPr>
        <w:t>с китайскими коллегами</w:t>
      </w:r>
      <w:r w:rsidR="00C55DDD">
        <w:rPr>
          <w:rFonts w:cstheme="minorBidi"/>
          <w:sz w:val="28"/>
          <w:szCs w:val="28"/>
          <w:lang w:bidi="kn-IN"/>
        </w:rPr>
        <w:t xml:space="preserve"> на основе докладов из КНР)</w:t>
      </w:r>
      <w:r>
        <w:rPr>
          <w:rFonts w:cstheme="minorBidi"/>
          <w:sz w:val="28"/>
          <w:szCs w:val="28"/>
          <w:lang w:bidi="kn-IN"/>
        </w:rPr>
        <w:t>.</w:t>
      </w:r>
    </w:p>
    <w:p w:rsidR="00DA3277" w:rsidRPr="00DA3277" w:rsidRDefault="00DA3277" w:rsidP="006531CF">
      <w:pPr>
        <w:spacing w:after="120" w:line="23" w:lineRule="atLeast"/>
        <w:ind w:left="-567"/>
        <w:jc w:val="both"/>
        <w:rPr>
          <w:i/>
          <w:sz w:val="28"/>
          <w:szCs w:val="28"/>
        </w:rPr>
      </w:pPr>
      <w:r>
        <w:rPr>
          <w:rFonts w:cstheme="minorBidi"/>
          <w:sz w:val="28"/>
          <w:szCs w:val="28"/>
          <w:lang w:bidi="kn-IN"/>
        </w:rPr>
        <w:t>**</w:t>
      </w:r>
      <w:r w:rsidRPr="00DA3277">
        <w:rPr>
          <w:rFonts w:cstheme="minorBidi"/>
          <w:i/>
          <w:sz w:val="28"/>
          <w:szCs w:val="28"/>
          <w:lang w:bidi="kn-IN"/>
        </w:rPr>
        <w:t>Конференция организована в рамках гранта, предоставленного Министерством науки и высшего образования Российской Федерации (№ соглашения о предоставлении гранта: 075-15-2022-328)</w:t>
      </w:r>
      <w:r>
        <w:rPr>
          <w:rFonts w:cstheme="minorBidi"/>
          <w:i/>
          <w:sz w:val="28"/>
          <w:szCs w:val="28"/>
          <w:lang w:bidi="kn-IN"/>
        </w:rPr>
        <w:t>.</w:t>
      </w:r>
      <w:bookmarkStart w:id="0" w:name="_GoBack"/>
      <w:bookmarkEnd w:id="0"/>
    </w:p>
    <w:p w:rsidR="003F5B61" w:rsidRPr="00BD1881" w:rsidRDefault="003F5B61" w:rsidP="006531CF">
      <w:pPr>
        <w:spacing w:after="120" w:line="23" w:lineRule="atLeast"/>
        <w:rPr>
          <w:sz w:val="28"/>
          <w:szCs w:val="28"/>
        </w:rPr>
      </w:pPr>
    </w:p>
    <w:p w:rsidR="000671E8" w:rsidRPr="00BD1881" w:rsidRDefault="000671E8" w:rsidP="006531CF">
      <w:pPr>
        <w:spacing w:after="120" w:line="23" w:lineRule="atLeast"/>
        <w:rPr>
          <w:sz w:val="28"/>
          <w:szCs w:val="28"/>
        </w:rPr>
      </w:pPr>
    </w:p>
    <w:p w:rsidR="000671E8" w:rsidRPr="00BD1881" w:rsidRDefault="000671E8" w:rsidP="006531CF">
      <w:pPr>
        <w:spacing w:after="120" w:line="23" w:lineRule="atLeast"/>
        <w:rPr>
          <w:sz w:val="28"/>
          <w:szCs w:val="28"/>
        </w:rPr>
      </w:pPr>
    </w:p>
    <w:p w:rsidR="000671E8" w:rsidRPr="00BD1881" w:rsidRDefault="000671E8" w:rsidP="006531CF">
      <w:pPr>
        <w:spacing w:after="120" w:line="23" w:lineRule="atLeast"/>
        <w:rPr>
          <w:sz w:val="28"/>
          <w:szCs w:val="28"/>
        </w:rPr>
      </w:pPr>
      <w:r w:rsidRPr="00BD1881">
        <w:rPr>
          <w:sz w:val="28"/>
          <w:szCs w:val="28"/>
        </w:rPr>
        <w:t xml:space="preserve"> </w:t>
      </w:r>
    </w:p>
    <w:sectPr w:rsidR="000671E8" w:rsidRPr="00BD18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372"/>
    <w:rsid w:val="000013E5"/>
    <w:rsid w:val="000671E8"/>
    <w:rsid w:val="000D7CD9"/>
    <w:rsid w:val="00122D58"/>
    <w:rsid w:val="001A380C"/>
    <w:rsid w:val="001D3BCC"/>
    <w:rsid w:val="00201C40"/>
    <w:rsid w:val="002D4244"/>
    <w:rsid w:val="00321E17"/>
    <w:rsid w:val="003F5B61"/>
    <w:rsid w:val="004532E3"/>
    <w:rsid w:val="005F0E88"/>
    <w:rsid w:val="00611372"/>
    <w:rsid w:val="006531CF"/>
    <w:rsid w:val="007C5084"/>
    <w:rsid w:val="00950133"/>
    <w:rsid w:val="009938E3"/>
    <w:rsid w:val="00995448"/>
    <w:rsid w:val="00BD1881"/>
    <w:rsid w:val="00C55038"/>
    <w:rsid w:val="00C55DDD"/>
    <w:rsid w:val="00C954BF"/>
    <w:rsid w:val="00CC2FD1"/>
    <w:rsid w:val="00CC77BD"/>
    <w:rsid w:val="00D01AB1"/>
    <w:rsid w:val="00DA3277"/>
    <w:rsid w:val="00E14384"/>
    <w:rsid w:val="00E2222A"/>
    <w:rsid w:val="00E32EE3"/>
    <w:rsid w:val="00E81334"/>
    <w:rsid w:val="00F93EC0"/>
    <w:rsid w:val="00FA5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200161-3FDD-4466-8E0E-615D4EA63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13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71E8"/>
    <w:rPr>
      <w:color w:val="0563C1" w:themeColor="hyperlink"/>
      <w:u w:val="single"/>
    </w:rPr>
  </w:style>
  <w:style w:type="character" w:styleId="a4">
    <w:name w:val="annotation reference"/>
    <w:basedOn w:val="a0"/>
    <w:uiPriority w:val="99"/>
    <w:semiHidden/>
    <w:unhideWhenUsed/>
    <w:rsid w:val="00DA3277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DA3277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DA327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DA3277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DA327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A327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A3277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anthropologyindiaforum.org/ia/society-for-indian-medical-anthropology-(sima)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uni-mysore.ac.in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hyperlink" Target="https://iea-ras.ru/" TargetMode="Externa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1167</Words>
  <Characters>8114</Characters>
  <Application>Microsoft Office Word</Application>
  <DocSecurity>0</DocSecurity>
  <Lines>150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IEA</dc:creator>
  <cp:keywords/>
  <dc:description/>
  <cp:lastModifiedBy>IEA</cp:lastModifiedBy>
  <cp:revision>3</cp:revision>
  <cp:lastPrinted>2023-12-07T20:45:00Z</cp:lastPrinted>
  <dcterms:created xsi:type="dcterms:W3CDTF">2023-12-09T17:20:00Z</dcterms:created>
  <dcterms:modified xsi:type="dcterms:W3CDTF">2023-12-10T22:17:00Z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02c016daad0a9773731fe2ce0d8c34cc265cecfbbcad81c8cd3c4ae2a822761c</vt:lpwstr>
  </property>
</Properties>
</file>